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36A17" w14:textId="77777777" w:rsidR="00B03997" w:rsidRDefault="00B03997">
      <w:pPr>
        <w:rPr>
          <w:b/>
          <w:bCs/>
        </w:rPr>
      </w:pPr>
    </w:p>
    <w:p w14:paraId="24E9F77B" w14:textId="77777777" w:rsidR="00155E47" w:rsidRPr="00B03997" w:rsidRDefault="00155E47">
      <w:pPr>
        <w:rPr>
          <w:b/>
          <w:bCs/>
          <w:sz w:val="32"/>
        </w:rPr>
      </w:pPr>
      <w:r w:rsidRPr="00B03997">
        <w:rPr>
          <w:b/>
          <w:bCs/>
          <w:sz w:val="32"/>
        </w:rPr>
        <w:t xml:space="preserve">Sprech-Motette zu Psalm 88 </w:t>
      </w:r>
    </w:p>
    <w:p w14:paraId="3EC7FEBA" w14:textId="77777777" w:rsidR="003406EC" w:rsidRPr="00B03997" w:rsidRDefault="003406EC">
      <w:pPr>
        <w:rPr>
          <w:i/>
          <w:iCs/>
          <w:sz w:val="24"/>
        </w:rPr>
      </w:pPr>
      <w:r w:rsidRPr="00B03997">
        <w:rPr>
          <w:bCs/>
          <w:i/>
          <w:sz w:val="24"/>
        </w:rPr>
        <w:t>von Pfarrerin Christiane Esser-Kapp, Zentrum Seelsorge und Beratung der EKHN</w:t>
      </w:r>
    </w:p>
    <w:p w14:paraId="198405A2" w14:textId="77777777" w:rsidR="001601D2" w:rsidRPr="00B03997" w:rsidRDefault="001601D2">
      <w:pPr>
        <w:rPr>
          <w:sz w:val="24"/>
        </w:rPr>
      </w:pPr>
    </w:p>
    <w:p w14:paraId="78D8C614" w14:textId="77777777" w:rsidR="00B03997" w:rsidRPr="00B03997" w:rsidRDefault="00B03997">
      <w:pPr>
        <w:rPr>
          <w:sz w:val="24"/>
        </w:rPr>
      </w:pPr>
    </w:p>
    <w:p w14:paraId="2F33F03E" w14:textId="77777777" w:rsidR="00155E47" w:rsidRPr="00B03997" w:rsidRDefault="002D7A27">
      <w:pPr>
        <w:rPr>
          <w:sz w:val="24"/>
        </w:rPr>
      </w:pPr>
      <w:r w:rsidRPr="00B03997">
        <w:rPr>
          <w:sz w:val="24"/>
        </w:rPr>
        <w:t xml:space="preserve">Ein halbes Jahr – Tage und Nächte allein, einsam, ohne dich. </w:t>
      </w:r>
    </w:p>
    <w:p w14:paraId="7694417A" w14:textId="77777777" w:rsidR="00155E47" w:rsidRPr="00B03997" w:rsidRDefault="002D7A27">
      <w:pPr>
        <w:rPr>
          <w:sz w:val="24"/>
        </w:rPr>
      </w:pPr>
      <w:r w:rsidRPr="00B03997">
        <w:rPr>
          <w:sz w:val="24"/>
        </w:rPr>
        <w:t xml:space="preserve">Du warst gefühlt schon immer da. </w:t>
      </w:r>
    </w:p>
    <w:p w14:paraId="30A0E60C" w14:textId="77777777" w:rsidR="00155E47" w:rsidRPr="00B03997" w:rsidRDefault="002D7A27">
      <w:pPr>
        <w:rPr>
          <w:sz w:val="24"/>
        </w:rPr>
      </w:pPr>
      <w:r w:rsidRPr="00B03997">
        <w:rPr>
          <w:sz w:val="24"/>
        </w:rPr>
        <w:t xml:space="preserve">Mein Partner, meine Stütze, meine Kraft und meine Liebe. </w:t>
      </w:r>
    </w:p>
    <w:p w14:paraId="27A63699" w14:textId="77777777" w:rsidR="00155E47" w:rsidRPr="00B03997" w:rsidRDefault="002D7A27">
      <w:pPr>
        <w:rPr>
          <w:sz w:val="24"/>
        </w:rPr>
      </w:pPr>
      <w:r w:rsidRPr="00B03997">
        <w:rPr>
          <w:sz w:val="24"/>
        </w:rPr>
        <w:t xml:space="preserve">Du warst da und mit dir unsere Freunde. </w:t>
      </w:r>
    </w:p>
    <w:p w14:paraId="2E895610" w14:textId="77777777" w:rsidR="002D7A27" w:rsidRPr="00B03997" w:rsidRDefault="002D7A27">
      <w:pPr>
        <w:rPr>
          <w:sz w:val="24"/>
        </w:rPr>
      </w:pPr>
      <w:r w:rsidRPr="00B03997">
        <w:rPr>
          <w:sz w:val="24"/>
        </w:rPr>
        <w:t>Meine und deine – zusammen Urlaub gemacht – dazugehört, dabei gewesen</w:t>
      </w:r>
      <w:r w:rsidR="004154BC">
        <w:rPr>
          <w:sz w:val="24"/>
        </w:rPr>
        <w:t xml:space="preserve"> </w:t>
      </w:r>
      <w:r w:rsidRPr="00B03997">
        <w:rPr>
          <w:sz w:val="24"/>
        </w:rPr>
        <w:t>… alles vergangen.</w:t>
      </w:r>
    </w:p>
    <w:p w14:paraId="65B76C6B" w14:textId="77777777" w:rsidR="002D7A27" w:rsidRPr="00B03997" w:rsidRDefault="00155E47">
      <w:pPr>
        <w:rPr>
          <w:sz w:val="24"/>
        </w:rPr>
      </w:pPr>
      <w:r w:rsidRPr="00B03997">
        <w:rPr>
          <w:sz w:val="24"/>
        </w:rPr>
        <w:t>Von einem Augenblick auf den anderen – der Tod.</w:t>
      </w:r>
    </w:p>
    <w:p w14:paraId="48C71F16" w14:textId="77777777" w:rsidR="00155E47" w:rsidRPr="00B03997" w:rsidRDefault="00155E47">
      <w:pPr>
        <w:rPr>
          <w:sz w:val="24"/>
        </w:rPr>
      </w:pPr>
      <w:r w:rsidRPr="00B03997">
        <w:rPr>
          <w:sz w:val="24"/>
        </w:rPr>
        <w:t xml:space="preserve">Alles leer </w:t>
      </w:r>
    </w:p>
    <w:p w14:paraId="1A005D25" w14:textId="77777777" w:rsidR="00155E47" w:rsidRPr="00B03997" w:rsidRDefault="00155E47">
      <w:pPr>
        <w:rPr>
          <w:sz w:val="24"/>
        </w:rPr>
      </w:pPr>
      <w:r w:rsidRPr="00B03997">
        <w:rPr>
          <w:sz w:val="24"/>
        </w:rPr>
        <w:t>Kein Gefühl</w:t>
      </w:r>
    </w:p>
    <w:p w14:paraId="1B02193A" w14:textId="77777777" w:rsidR="00155E47" w:rsidRPr="00B03997" w:rsidRDefault="00155E47">
      <w:pPr>
        <w:rPr>
          <w:sz w:val="24"/>
        </w:rPr>
      </w:pPr>
      <w:r w:rsidRPr="00B03997">
        <w:rPr>
          <w:sz w:val="24"/>
        </w:rPr>
        <w:t>Selbst wie tot</w:t>
      </w:r>
    </w:p>
    <w:p w14:paraId="3A8E962B" w14:textId="77777777" w:rsidR="00155E47" w:rsidRPr="00B03997" w:rsidRDefault="00155E47">
      <w:pPr>
        <w:rPr>
          <w:sz w:val="24"/>
        </w:rPr>
      </w:pPr>
      <w:r w:rsidRPr="00B03997">
        <w:rPr>
          <w:sz w:val="24"/>
        </w:rPr>
        <w:t>Und Dunkel um mich</w:t>
      </w:r>
    </w:p>
    <w:p w14:paraId="0B23D022" w14:textId="77777777" w:rsidR="00155E47" w:rsidRPr="00B03997" w:rsidRDefault="00155E47">
      <w:pPr>
        <w:rPr>
          <w:sz w:val="24"/>
        </w:rPr>
      </w:pPr>
    </w:p>
    <w:p w14:paraId="77F45A07" w14:textId="77777777" w:rsidR="00155E47" w:rsidRPr="00B03997" w:rsidRDefault="00155E47" w:rsidP="00155E47">
      <w:pPr>
        <w:rPr>
          <w:i/>
          <w:iCs/>
          <w:sz w:val="24"/>
        </w:rPr>
      </w:pPr>
      <w:r w:rsidRPr="00B03997">
        <w:rPr>
          <w:i/>
          <w:iCs/>
          <w:sz w:val="24"/>
        </w:rPr>
        <w:t xml:space="preserve"> </w:t>
      </w:r>
      <w:r w:rsidRPr="00B03997">
        <w:rPr>
          <w:i/>
          <w:iCs/>
          <w:sz w:val="24"/>
        </w:rPr>
        <w:tab/>
        <w:t>Meine Seele ist übervoll an Leiden, und mein Leben ist nahe dem Totenreich. </w:t>
      </w:r>
    </w:p>
    <w:p w14:paraId="742EA8CA" w14:textId="77777777" w:rsidR="00155E47" w:rsidRPr="00B03997" w:rsidRDefault="00155E47" w:rsidP="00155E47">
      <w:pPr>
        <w:ind w:firstLine="708"/>
        <w:rPr>
          <w:i/>
          <w:iCs/>
          <w:sz w:val="24"/>
        </w:rPr>
      </w:pPr>
      <w:r w:rsidRPr="00B03997">
        <w:rPr>
          <w:i/>
          <w:iCs/>
          <w:sz w:val="24"/>
        </w:rPr>
        <w:t xml:space="preserve">Ich bin denen gleich geachtet, die in die Grube fahren, </w:t>
      </w:r>
    </w:p>
    <w:p w14:paraId="3D0E3D1A" w14:textId="77777777" w:rsidR="00155E47" w:rsidRPr="00B03997" w:rsidRDefault="00155E47" w:rsidP="00155E47">
      <w:pPr>
        <w:ind w:firstLine="708"/>
        <w:rPr>
          <w:i/>
          <w:iCs/>
          <w:sz w:val="24"/>
        </w:rPr>
      </w:pPr>
      <w:r w:rsidRPr="00B03997">
        <w:rPr>
          <w:i/>
          <w:iCs/>
          <w:sz w:val="24"/>
        </w:rPr>
        <w:t>ich bin wie ein Mensch, der keine Kraft mehr hat. </w:t>
      </w:r>
    </w:p>
    <w:p w14:paraId="664AE1B0" w14:textId="77777777" w:rsidR="00155E47" w:rsidRPr="00B03997" w:rsidRDefault="00155E47" w:rsidP="00155E47">
      <w:pPr>
        <w:ind w:firstLine="708"/>
        <w:rPr>
          <w:i/>
          <w:iCs/>
          <w:sz w:val="24"/>
        </w:rPr>
      </w:pPr>
      <w:r w:rsidRPr="00B03997">
        <w:rPr>
          <w:i/>
          <w:iCs/>
          <w:sz w:val="24"/>
        </w:rPr>
        <w:t xml:space="preserve">Ich liege unter den Toten verlassen, wie die Erschlagenen, die im Grabe liegen, </w:t>
      </w:r>
    </w:p>
    <w:p w14:paraId="61C11592" w14:textId="77777777" w:rsidR="00155E47" w:rsidRPr="00B03997" w:rsidRDefault="00155E47" w:rsidP="00155E47">
      <w:pPr>
        <w:ind w:left="708"/>
        <w:rPr>
          <w:i/>
          <w:iCs/>
          <w:sz w:val="24"/>
        </w:rPr>
      </w:pPr>
      <w:r w:rsidRPr="00B03997">
        <w:rPr>
          <w:i/>
          <w:iCs/>
          <w:sz w:val="24"/>
        </w:rPr>
        <w:t>derer du nicht mehr gedenkst und die von deiner Hand geschieden sind. </w:t>
      </w:r>
    </w:p>
    <w:p w14:paraId="47656CD0" w14:textId="77777777" w:rsidR="00155E47" w:rsidRPr="00B03997" w:rsidRDefault="00155E47" w:rsidP="00155E47">
      <w:pPr>
        <w:ind w:firstLine="708"/>
        <w:rPr>
          <w:i/>
          <w:iCs/>
          <w:sz w:val="24"/>
        </w:rPr>
      </w:pPr>
      <w:r w:rsidRPr="00B03997">
        <w:rPr>
          <w:i/>
          <w:iCs/>
          <w:sz w:val="24"/>
        </w:rPr>
        <w:t>Du hast mich hinunter in die Grube gelegt, in die Finsternis und in die Tiefe. </w:t>
      </w:r>
    </w:p>
    <w:p w14:paraId="190C3B2F" w14:textId="77777777" w:rsidR="00155E47" w:rsidRPr="00B03997" w:rsidRDefault="00155E47" w:rsidP="00155E47">
      <w:pPr>
        <w:rPr>
          <w:i/>
          <w:iCs/>
          <w:sz w:val="24"/>
        </w:rPr>
      </w:pPr>
    </w:p>
    <w:p w14:paraId="054748D4" w14:textId="77777777" w:rsidR="00155E47" w:rsidRPr="00B03997" w:rsidRDefault="00155E47" w:rsidP="00155E47">
      <w:pPr>
        <w:rPr>
          <w:sz w:val="24"/>
        </w:rPr>
      </w:pPr>
      <w:r w:rsidRPr="00B03997">
        <w:rPr>
          <w:sz w:val="24"/>
        </w:rPr>
        <w:t xml:space="preserve">Freunde </w:t>
      </w:r>
      <w:r w:rsidR="00701B36" w:rsidRPr="00B03997">
        <w:rPr>
          <w:sz w:val="24"/>
        </w:rPr>
        <w:t>– sie sagten:</w:t>
      </w:r>
    </w:p>
    <w:p w14:paraId="1AC19CD3" w14:textId="77777777" w:rsidR="00155E47" w:rsidRPr="00B03997" w:rsidRDefault="00701B36" w:rsidP="00155E47">
      <w:pPr>
        <w:rPr>
          <w:sz w:val="24"/>
        </w:rPr>
      </w:pPr>
      <w:r w:rsidRPr="00B03997">
        <w:rPr>
          <w:sz w:val="24"/>
        </w:rPr>
        <w:t>„W</w:t>
      </w:r>
      <w:r w:rsidR="00155E47" w:rsidRPr="00B03997">
        <w:rPr>
          <w:sz w:val="24"/>
        </w:rPr>
        <w:t>ir melden uns bei dir“</w:t>
      </w:r>
    </w:p>
    <w:p w14:paraId="10A9F9C9" w14:textId="77777777" w:rsidR="00A26A12" w:rsidRPr="00B03997" w:rsidRDefault="00701B36" w:rsidP="00A26A12">
      <w:pPr>
        <w:rPr>
          <w:sz w:val="24"/>
        </w:rPr>
      </w:pPr>
      <w:r w:rsidRPr="00B03997">
        <w:rPr>
          <w:sz w:val="24"/>
        </w:rPr>
        <w:t>Und bleiben sprachlos</w:t>
      </w:r>
      <w:r w:rsidR="00B03997">
        <w:rPr>
          <w:sz w:val="24"/>
        </w:rPr>
        <w:t>.</w:t>
      </w:r>
    </w:p>
    <w:p w14:paraId="63E05129" w14:textId="77777777" w:rsidR="00701B36" w:rsidRPr="00B03997" w:rsidRDefault="00CD2A80" w:rsidP="00A26A12">
      <w:pPr>
        <w:rPr>
          <w:sz w:val="24"/>
        </w:rPr>
      </w:pPr>
      <w:r w:rsidRPr="00B03997">
        <w:rPr>
          <w:sz w:val="24"/>
        </w:rPr>
        <w:t>M</w:t>
      </w:r>
      <w:r w:rsidR="00701B36" w:rsidRPr="00B03997">
        <w:rPr>
          <w:sz w:val="24"/>
        </w:rPr>
        <w:t>eiden die Begegnung</w:t>
      </w:r>
      <w:r w:rsidRPr="00B03997">
        <w:rPr>
          <w:sz w:val="24"/>
        </w:rPr>
        <w:t xml:space="preserve"> – </w:t>
      </w:r>
    </w:p>
    <w:p w14:paraId="2F967420" w14:textId="77777777" w:rsidR="009C5ECF" w:rsidRPr="00B03997" w:rsidRDefault="009C5ECF" w:rsidP="00A26A12">
      <w:pPr>
        <w:rPr>
          <w:sz w:val="24"/>
        </w:rPr>
      </w:pPr>
      <w:r w:rsidRPr="00B03997">
        <w:rPr>
          <w:sz w:val="24"/>
        </w:rPr>
        <w:t>Als wäre eine Wand zwischen uns.</w:t>
      </w:r>
    </w:p>
    <w:p w14:paraId="39F1CE7C" w14:textId="77777777" w:rsidR="00701B36" w:rsidRPr="00B03997" w:rsidRDefault="00701B36" w:rsidP="00A26A12">
      <w:pPr>
        <w:rPr>
          <w:sz w:val="24"/>
        </w:rPr>
      </w:pPr>
      <w:r w:rsidRPr="00B03997">
        <w:rPr>
          <w:sz w:val="24"/>
        </w:rPr>
        <w:t>Ich habe sie gesehen, als sie die Straßenseite wechselten.</w:t>
      </w:r>
    </w:p>
    <w:p w14:paraId="0C8B433E" w14:textId="77777777" w:rsidR="00CD2A80" w:rsidRPr="00B03997" w:rsidRDefault="00CD2A80" w:rsidP="00A26A12">
      <w:pPr>
        <w:rPr>
          <w:sz w:val="24"/>
        </w:rPr>
      </w:pPr>
    </w:p>
    <w:p w14:paraId="559F4CFB" w14:textId="77777777" w:rsidR="00CD2A80" w:rsidRPr="00B03997" w:rsidRDefault="00CD2A80" w:rsidP="00CD2A80">
      <w:pPr>
        <w:ind w:left="708"/>
        <w:rPr>
          <w:i/>
          <w:iCs/>
          <w:sz w:val="24"/>
        </w:rPr>
      </w:pPr>
      <w:r w:rsidRPr="00B03997">
        <w:rPr>
          <w:i/>
          <w:iCs/>
          <w:sz w:val="24"/>
        </w:rPr>
        <w:t xml:space="preserve">Meine Freunde hast du mir entfremdet, </w:t>
      </w:r>
    </w:p>
    <w:p w14:paraId="5B592082" w14:textId="77777777" w:rsidR="00CD2A80" w:rsidRPr="00B03997" w:rsidRDefault="00CD2A80" w:rsidP="00CD2A80">
      <w:pPr>
        <w:ind w:left="708"/>
        <w:rPr>
          <w:i/>
          <w:iCs/>
          <w:sz w:val="24"/>
        </w:rPr>
      </w:pPr>
      <w:r w:rsidRPr="00B03997">
        <w:rPr>
          <w:i/>
          <w:iCs/>
          <w:sz w:val="24"/>
        </w:rPr>
        <w:t xml:space="preserve">du hast mich ihnen zum Abscheu gemacht. </w:t>
      </w:r>
    </w:p>
    <w:p w14:paraId="05410794" w14:textId="77777777" w:rsidR="00BB5853" w:rsidRPr="00B03997" w:rsidRDefault="00CD2A80" w:rsidP="00BB5853">
      <w:pPr>
        <w:ind w:firstLine="708"/>
        <w:rPr>
          <w:i/>
          <w:iCs/>
          <w:sz w:val="24"/>
        </w:rPr>
      </w:pPr>
      <w:r w:rsidRPr="00B03997">
        <w:rPr>
          <w:i/>
          <w:iCs/>
          <w:sz w:val="24"/>
        </w:rPr>
        <w:t>Ich liege gefangen und kann nicht heraus</w:t>
      </w:r>
      <w:r w:rsidR="00BB5853" w:rsidRPr="00B03997">
        <w:rPr>
          <w:i/>
          <w:iCs/>
          <w:sz w:val="24"/>
        </w:rPr>
        <w:t xml:space="preserve"> </w:t>
      </w:r>
    </w:p>
    <w:p w14:paraId="2ACC5EE8" w14:textId="77777777" w:rsidR="00BB5853" w:rsidRPr="00B03997" w:rsidRDefault="00BB5853" w:rsidP="00BB5853">
      <w:pPr>
        <w:ind w:firstLine="708"/>
        <w:rPr>
          <w:i/>
          <w:iCs/>
          <w:sz w:val="24"/>
        </w:rPr>
      </w:pPr>
      <w:r w:rsidRPr="00B03997">
        <w:rPr>
          <w:i/>
          <w:iCs/>
          <w:sz w:val="24"/>
        </w:rPr>
        <w:t xml:space="preserve">Dein Grimm drückt mich nieder, du bedrängst mich mit allen deinen Fluten. </w:t>
      </w:r>
    </w:p>
    <w:p w14:paraId="7D61AF36" w14:textId="77777777" w:rsidR="00CD2A80" w:rsidRPr="00B03997" w:rsidRDefault="00CD2A80" w:rsidP="00CD2A80">
      <w:pPr>
        <w:rPr>
          <w:sz w:val="24"/>
        </w:rPr>
      </w:pPr>
    </w:p>
    <w:p w14:paraId="278BAF04" w14:textId="77777777" w:rsidR="00CD2A80" w:rsidRPr="00B03997" w:rsidRDefault="00CD2A80" w:rsidP="00CD2A80">
      <w:pPr>
        <w:rPr>
          <w:sz w:val="24"/>
        </w:rPr>
      </w:pPr>
      <w:r w:rsidRPr="00B03997">
        <w:rPr>
          <w:sz w:val="24"/>
        </w:rPr>
        <w:t>Die Zeit heilt alle Wunden…</w:t>
      </w:r>
    </w:p>
    <w:p w14:paraId="34C604CB" w14:textId="77777777" w:rsidR="00CD2A80" w:rsidRPr="00B03997" w:rsidRDefault="00CD2A80" w:rsidP="00CD2A80">
      <w:pPr>
        <w:rPr>
          <w:sz w:val="24"/>
        </w:rPr>
      </w:pPr>
      <w:r w:rsidRPr="00B03997">
        <w:rPr>
          <w:sz w:val="24"/>
        </w:rPr>
        <w:t>So sagen es die Leute.</w:t>
      </w:r>
    </w:p>
    <w:p w14:paraId="2BB2BF82" w14:textId="77777777" w:rsidR="00CD2A80" w:rsidRPr="00B03997" w:rsidRDefault="00346564" w:rsidP="00CD2A80">
      <w:pPr>
        <w:rPr>
          <w:sz w:val="24"/>
        </w:rPr>
      </w:pPr>
      <w:r w:rsidRPr="00B03997">
        <w:rPr>
          <w:sz w:val="24"/>
        </w:rPr>
        <w:t>Und die Worte fühlen sich an, wie Stiche ins Herz.</w:t>
      </w:r>
    </w:p>
    <w:p w14:paraId="036996F4" w14:textId="77777777" w:rsidR="00346564" w:rsidRPr="00B03997" w:rsidRDefault="00346564" w:rsidP="00CD2A80">
      <w:pPr>
        <w:rPr>
          <w:sz w:val="24"/>
        </w:rPr>
      </w:pPr>
      <w:r w:rsidRPr="00B03997">
        <w:rPr>
          <w:sz w:val="24"/>
        </w:rPr>
        <w:t xml:space="preserve">Nichts wird heil – und der Schmerz </w:t>
      </w:r>
      <w:r w:rsidR="009C5ECF" w:rsidRPr="00B03997">
        <w:rPr>
          <w:sz w:val="24"/>
        </w:rPr>
        <w:t>geht tief.</w:t>
      </w:r>
    </w:p>
    <w:p w14:paraId="04D0AF03" w14:textId="77777777" w:rsidR="009C5ECF" w:rsidRPr="00B03997" w:rsidRDefault="009C5ECF" w:rsidP="00CD2A80">
      <w:pPr>
        <w:rPr>
          <w:sz w:val="24"/>
        </w:rPr>
      </w:pPr>
      <w:r w:rsidRPr="00B03997">
        <w:rPr>
          <w:sz w:val="24"/>
        </w:rPr>
        <w:t>Ich komme mir vor wie im Gefängnis.</w:t>
      </w:r>
    </w:p>
    <w:p w14:paraId="54D6CB8C" w14:textId="77777777" w:rsidR="00346564" w:rsidRPr="00B03997" w:rsidRDefault="00346564" w:rsidP="00CD2A80">
      <w:pPr>
        <w:rPr>
          <w:sz w:val="24"/>
        </w:rPr>
      </w:pPr>
    </w:p>
    <w:p w14:paraId="4F4BA24F" w14:textId="77777777" w:rsidR="00346564" w:rsidRPr="00B03997" w:rsidRDefault="00346564" w:rsidP="00346564">
      <w:pPr>
        <w:rPr>
          <w:sz w:val="24"/>
        </w:rPr>
      </w:pPr>
      <w:r w:rsidRPr="00B03997">
        <w:rPr>
          <w:sz w:val="24"/>
        </w:rPr>
        <w:t>Wo sind deine Engel gewesen als ich sie brauchte?</w:t>
      </w:r>
    </w:p>
    <w:p w14:paraId="239E927C" w14:textId="77777777" w:rsidR="00CD2A80" w:rsidRPr="00B03997" w:rsidRDefault="00CD2A80" w:rsidP="00CD2A80">
      <w:pPr>
        <w:rPr>
          <w:sz w:val="24"/>
        </w:rPr>
      </w:pPr>
      <w:r w:rsidRPr="00B03997">
        <w:rPr>
          <w:sz w:val="24"/>
        </w:rPr>
        <w:t>Ich habe so viel Wut in mir</w:t>
      </w:r>
    </w:p>
    <w:p w14:paraId="15665419" w14:textId="77777777" w:rsidR="00CD2A80" w:rsidRPr="00B03997" w:rsidRDefault="00CD2A80" w:rsidP="00CD2A80">
      <w:pPr>
        <w:rPr>
          <w:sz w:val="24"/>
        </w:rPr>
      </w:pPr>
      <w:r w:rsidRPr="00B03997">
        <w:rPr>
          <w:sz w:val="24"/>
        </w:rPr>
        <w:t xml:space="preserve">Auf </w:t>
      </w:r>
      <w:r w:rsidR="00346564" w:rsidRPr="00B03997">
        <w:rPr>
          <w:sz w:val="24"/>
        </w:rPr>
        <w:t>den,</w:t>
      </w:r>
      <w:r w:rsidRPr="00B03997">
        <w:rPr>
          <w:sz w:val="24"/>
        </w:rPr>
        <w:t xml:space="preserve"> der das Leben zerstört hat</w:t>
      </w:r>
    </w:p>
    <w:p w14:paraId="11B50DA4" w14:textId="77777777" w:rsidR="00CD2A80" w:rsidRPr="00B03997" w:rsidRDefault="00CD2A80" w:rsidP="00CD2A80">
      <w:pPr>
        <w:rPr>
          <w:sz w:val="24"/>
        </w:rPr>
      </w:pPr>
      <w:r w:rsidRPr="00B03997">
        <w:rPr>
          <w:sz w:val="24"/>
        </w:rPr>
        <w:t>Auf dich, Gott!</w:t>
      </w:r>
    </w:p>
    <w:p w14:paraId="69D8F5C9" w14:textId="77777777" w:rsidR="00CD2A80" w:rsidRPr="00B03997" w:rsidRDefault="00CD2A80" w:rsidP="00CD2A80">
      <w:pPr>
        <w:rPr>
          <w:sz w:val="24"/>
        </w:rPr>
      </w:pPr>
      <w:r w:rsidRPr="00B03997">
        <w:rPr>
          <w:sz w:val="24"/>
        </w:rPr>
        <w:t>Ich habe keinen Grund, dir zu danken.</w:t>
      </w:r>
    </w:p>
    <w:p w14:paraId="435A1C7A" w14:textId="77777777" w:rsidR="00B03997" w:rsidRDefault="00B03997" w:rsidP="00CD2A80">
      <w:pPr>
        <w:rPr>
          <w:sz w:val="24"/>
        </w:rPr>
      </w:pPr>
    </w:p>
    <w:p w14:paraId="730342D8" w14:textId="77777777" w:rsidR="00346564" w:rsidRPr="00B03997" w:rsidRDefault="00346564" w:rsidP="00CD2A80">
      <w:pPr>
        <w:rPr>
          <w:sz w:val="24"/>
        </w:rPr>
      </w:pPr>
      <w:r w:rsidRPr="00B03997">
        <w:rPr>
          <w:sz w:val="24"/>
        </w:rPr>
        <w:lastRenderedPageBreak/>
        <w:t>E</w:t>
      </w:r>
      <w:r w:rsidR="00CD2A80" w:rsidRPr="00B03997">
        <w:rPr>
          <w:sz w:val="24"/>
        </w:rPr>
        <w:t>ine Tote</w:t>
      </w:r>
      <w:r w:rsidRPr="00B03997">
        <w:rPr>
          <w:sz w:val="24"/>
        </w:rPr>
        <w:t xml:space="preserve"> hat kein Lob für dich.</w:t>
      </w:r>
    </w:p>
    <w:p w14:paraId="5F284018" w14:textId="77777777" w:rsidR="00CD2A80" w:rsidRPr="00B03997" w:rsidRDefault="00346564" w:rsidP="00CD2A80">
      <w:pPr>
        <w:rPr>
          <w:sz w:val="24"/>
        </w:rPr>
      </w:pPr>
      <w:r w:rsidRPr="00B03997">
        <w:rPr>
          <w:sz w:val="24"/>
        </w:rPr>
        <w:t>Und die Vergessene hat keinen Blick für deine Wunder.</w:t>
      </w:r>
    </w:p>
    <w:p w14:paraId="262FBAA7" w14:textId="77777777" w:rsidR="00701B36" w:rsidRPr="00B03997" w:rsidRDefault="00701B36" w:rsidP="00A26A12">
      <w:pPr>
        <w:rPr>
          <w:sz w:val="24"/>
        </w:rPr>
      </w:pPr>
    </w:p>
    <w:p w14:paraId="10185BA8" w14:textId="77777777" w:rsidR="009C5ECF" w:rsidRPr="00B03997" w:rsidRDefault="00346564" w:rsidP="00346564">
      <w:pPr>
        <w:ind w:left="708"/>
        <w:rPr>
          <w:i/>
          <w:iCs/>
          <w:sz w:val="24"/>
        </w:rPr>
      </w:pPr>
      <w:r w:rsidRPr="00B03997">
        <w:rPr>
          <w:i/>
          <w:iCs/>
          <w:sz w:val="24"/>
        </w:rPr>
        <w:t xml:space="preserve">Wirst du an den Toten Wunder tun, </w:t>
      </w:r>
    </w:p>
    <w:p w14:paraId="1180FE59" w14:textId="77777777" w:rsidR="00346564" w:rsidRPr="00B03997" w:rsidRDefault="00346564" w:rsidP="00346564">
      <w:pPr>
        <w:ind w:left="708"/>
        <w:rPr>
          <w:i/>
          <w:iCs/>
          <w:sz w:val="24"/>
        </w:rPr>
      </w:pPr>
      <w:r w:rsidRPr="00B03997">
        <w:rPr>
          <w:i/>
          <w:iCs/>
          <w:sz w:val="24"/>
        </w:rPr>
        <w:t xml:space="preserve">oder werden die Verstorbenen aufstehen und dir danken? </w:t>
      </w:r>
    </w:p>
    <w:p w14:paraId="1CAA464B" w14:textId="77777777" w:rsidR="00346564" w:rsidRPr="00B03997" w:rsidRDefault="00346564" w:rsidP="00346564">
      <w:pPr>
        <w:ind w:firstLine="708"/>
        <w:rPr>
          <w:i/>
          <w:iCs/>
          <w:sz w:val="24"/>
        </w:rPr>
      </w:pPr>
      <w:r w:rsidRPr="00B03997">
        <w:rPr>
          <w:i/>
          <w:iCs/>
          <w:sz w:val="24"/>
        </w:rPr>
        <w:t>Wird man im Grabe erzählen deine Güte und deine Treue bei den Toten? </w:t>
      </w:r>
    </w:p>
    <w:p w14:paraId="4B577A4C" w14:textId="77777777" w:rsidR="009C5ECF" w:rsidRPr="00B03997" w:rsidRDefault="00346564" w:rsidP="00346564">
      <w:pPr>
        <w:ind w:left="708"/>
        <w:rPr>
          <w:i/>
          <w:iCs/>
          <w:sz w:val="24"/>
        </w:rPr>
      </w:pPr>
      <w:r w:rsidRPr="00B03997">
        <w:rPr>
          <w:i/>
          <w:iCs/>
          <w:sz w:val="24"/>
        </w:rPr>
        <w:t xml:space="preserve">Werden denn deine Wunder in der Finsternis erkannt </w:t>
      </w:r>
    </w:p>
    <w:p w14:paraId="75FB8149" w14:textId="77777777" w:rsidR="00155E47" w:rsidRPr="00B03997" w:rsidRDefault="00346564" w:rsidP="00346564">
      <w:pPr>
        <w:ind w:left="708"/>
        <w:rPr>
          <w:i/>
          <w:iCs/>
          <w:sz w:val="24"/>
        </w:rPr>
      </w:pPr>
      <w:r w:rsidRPr="00B03997">
        <w:rPr>
          <w:i/>
          <w:iCs/>
          <w:sz w:val="24"/>
        </w:rPr>
        <w:t>oder deine Gerechtigkeit im Lande des Vergessens? </w:t>
      </w:r>
    </w:p>
    <w:p w14:paraId="4C9BB8E4" w14:textId="77777777" w:rsidR="009C5ECF" w:rsidRPr="00B03997" w:rsidRDefault="009C5ECF" w:rsidP="009C5ECF">
      <w:pPr>
        <w:ind w:firstLine="708"/>
        <w:rPr>
          <w:i/>
          <w:iCs/>
          <w:sz w:val="24"/>
        </w:rPr>
      </w:pPr>
      <w:r w:rsidRPr="00B03997">
        <w:rPr>
          <w:i/>
          <w:iCs/>
          <w:sz w:val="24"/>
        </w:rPr>
        <w:t>Aber ich schreie zu dir, HERR, und mein Gebet kommt frühe vor dich: </w:t>
      </w:r>
    </w:p>
    <w:p w14:paraId="0D10E7E9" w14:textId="77777777" w:rsidR="009C5ECF" w:rsidRPr="00B03997" w:rsidRDefault="009C5ECF" w:rsidP="00346564">
      <w:pPr>
        <w:ind w:left="708"/>
        <w:rPr>
          <w:i/>
          <w:iCs/>
          <w:sz w:val="24"/>
        </w:rPr>
      </w:pPr>
    </w:p>
    <w:p w14:paraId="5C9D8A65" w14:textId="77777777" w:rsidR="009C5ECF" w:rsidRPr="00B03997" w:rsidRDefault="009C5ECF" w:rsidP="009C5ECF">
      <w:pPr>
        <w:rPr>
          <w:sz w:val="24"/>
        </w:rPr>
      </w:pPr>
      <w:r w:rsidRPr="00B03997">
        <w:rPr>
          <w:sz w:val="24"/>
        </w:rPr>
        <w:t>Ein halbes Jahr – Tage und Nächte</w:t>
      </w:r>
      <w:r w:rsidR="00BD6E8E">
        <w:rPr>
          <w:sz w:val="24"/>
        </w:rPr>
        <w:t xml:space="preserve"> </w:t>
      </w:r>
      <w:r w:rsidRPr="00B03997">
        <w:rPr>
          <w:sz w:val="24"/>
        </w:rPr>
        <w:t xml:space="preserve">… erreichst du mich noch? </w:t>
      </w:r>
    </w:p>
    <w:p w14:paraId="22D319BD" w14:textId="77777777" w:rsidR="00BB5853" w:rsidRPr="00B03997" w:rsidRDefault="00BB5853" w:rsidP="009C5ECF">
      <w:pPr>
        <w:rPr>
          <w:sz w:val="24"/>
        </w:rPr>
      </w:pPr>
      <w:r w:rsidRPr="00B03997">
        <w:rPr>
          <w:sz w:val="24"/>
        </w:rPr>
        <w:t>Ich weiß nicht mehr weiter und möchte so gerne herausfinden aus dem Tiefstand.</w:t>
      </w:r>
    </w:p>
    <w:p w14:paraId="178F215C" w14:textId="77777777" w:rsidR="00BB5853" w:rsidRPr="00B03997" w:rsidRDefault="00BB5853" w:rsidP="009C5ECF">
      <w:pPr>
        <w:rPr>
          <w:sz w:val="24"/>
        </w:rPr>
      </w:pPr>
      <w:r w:rsidRPr="00B03997">
        <w:rPr>
          <w:sz w:val="24"/>
        </w:rPr>
        <w:t>Jeden Tag bete ich zu dir.</w:t>
      </w:r>
    </w:p>
    <w:p w14:paraId="68FF74A7" w14:textId="77777777" w:rsidR="00BB5853" w:rsidRPr="00B03997" w:rsidRDefault="00BB5853" w:rsidP="009C5ECF">
      <w:pPr>
        <w:rPr>
          <w:sz w:val="24"/>
        </w:rPr>
      </w:pPr>
      <w:r w:rsidRPr="00B03997">
        <w:rPr>
          <w:sz w:val="24"/>
        </w:rPr>
        <w:t>Strecke meine Hände nach dir aus.</w:t>
      </w:r>
    </w:p>
    <w:p w14:paraId="2B2B0748" w14:textId="77777777" w:rsidR="00BB5853" w:rsidRPr="00B03997" w:rsidRDefault="00BB5853" w:rsidP="009C5ECF">
      <w:pPr>
        <w:rPr>
          <w:sz w:val="24"/>
        </w:rPr>
      </w:pPr>
      <w:r w:rsidRPr="00B03997">
        <w:rPr>
          <w:sz w:val="24"/>
        </w:rPr>
        <w:t>Bin ich allein? Es fühlt sich so an</w:t>
      </w:r>
      <w:r w:rsidR="00BD6E8E">
        <w:rPr>
          <w:sz w:val="24"/>
        </w:rPr>
        <w:t>.</w:t>
      </w:r>
    </w:p>
    <w:p w14:paraId="2CC31C1D" w14:textId="77777777" w:rsidR="00BB5853" w:rsidRPr="00B03997" w:rsidRDefault="00BB5853" w:rsidP="009C5ECF">
      <w:pPr>
        <w:rPr>
          <w:sz w:val="24"/>
        </w:rPr>
      </w:pPr>
      <w:r w:rsidRPr="00B03997">
        <w:rPr>
          <w:sz w:val="24"/>
        </w:rPr>
        <w:t>Bist du da? Gott – ich weiß es nicht.</w:t>
      </w:r>
    </w:p>
    <w:p w14:paraId="541A5EE6" w14:textId="77777777" w:rsidR="006A0427" w:rsidRPr="00B03997" w:rsidRDefault="00824C28" w:rsidP="009C5ECF">
      <w:pPr>
        <w:rPr>
          <w:sz w:val="24"/>
        </w:rPr>
      </w:pPr>
      <w:r w:rsidRPr="00B03997">
        <w:rPr>
          <w:sz w:val="24"/>
        </w:rPr>
        <w:t>S</w:t>
      </w:r>
      <w:r w:rsidR="006A0427" w:rsidRPr="00B03997">
        <w:rPr>
          <w:sz w:val="24"/>
        </w:rPr>
        <w:t>o hadere ich mit dir.</w:t>
      </w:r>
    </w:p>
    <w:p w14:paraId="12B779A5" w14:textId="77777777" w:rsidR="006A0427" w:rsidRPr="00B03997" w:rsidRDefault="006A0427" w:rsidP="009C5ECF">
      <w:pPr>
        <w:rPr>
          <w:sz w:val="24"/>
        </w:rPr>
      </w:pPr>
      <w:r w:rsidRPr="00B03997">
        <w:rPr>
          <w:sz w:val="24"/>
        </w:rPr>
        <w:t>Und weiß mir sonst keinen, dem ich klagen kann.</w:t>
      </w:r>
    </w:p>
    <w:p w14:paraId="23C26B7C" w14:textId="77777777" w:rsidR="004A7408" w:rsidRPr="00B03997" w:rsidRDefault="004A7408" w:rsidP="009C5ECF">
      <w:pPr>
        <w:rPr>
          <w:sz w:val="24"/>
        </w:rPr>
      </w:pPr>
      <w:r w:rsidRPr="00B03997">
        <w:rPr>
          <w:sz w:val="24"/>
        </w:rPr>
        <w:t>Suche Hilfe bei dir</w:t>
      </w:r>
      <w:r w:rsidR="00BD6E8E">
        <w:rPr>
          <w:sz w:val="24"/>
        </w:rPr>
        <w:t>.</w:t>
      </w:r>
    </w:p>
    <w:p w14:paraId="74A244E4" w14:textId="77777777" w:rsidR="004A7408" w:rsidRPr="00B03997" w:rsidRDefault="004A7408" w:rsidP="009C5ECF">
      <w:pPr>
        <w:rPr>
          <w:sz w:val="24"/>
        </w:rPr>
      </w:pPr>
      <w:r w:rsidRPr="00B03997">
        <w:rPr>
          <w:sz w:val="24"/>
        </w:rPr>
        <w:t>Tage und Nächte – hör mir zu!</w:t>
      </w:r>
    </w:p>
    <w:p w14:paraId="1039DEA9" w14:textId="77777777" w:rsidR="00824C28" w:rsidRPr="00B03997" w:rsidRDefault="00824C28" w:rsidP="009C5ECF">
      <w:pPr>
        <w:rPr>
          <w:sz w:val="24"/>
        </w:rPr>
      </w:pPr>
    </w:p>
    <w:p w14:paraId="171FA861" w14:textId="77777777" w:rsidR="006A0427" w:rsidRPr="00B03997" w:rsidRDefault="006A0427" w:rsidP="009C5ECF">
      <w:pPr>
        <w:rPr>
          <w:sz w:val="24"/>
        </w:rPr>
      </w:pPr>
    </w:p>
    <w:p w14:paraId="348B4072" w14:textId="77777777" w:rsidR="00954D81" w:rsidRPr="00B03997" w:rsidRDefault="001F2681" w:rsidP="009C5ECF">
      <w:pPr>
        <w:rPr>
          <w:sz w:val="24"/>
        </w:rPr>
      </w:pPr>
      <w:r w:rsidRPr="00B03997">
        <w:rPr>
          <w:noProof/>
          <w:sz w:val="24"/>
          <w:lang w:eastAsia="de-DE"/>
        </w:rPr>
        <w:drawing>
          <wp:anchor distT="0" distB="0" distL="114300" distR="114300" simplePos="0" relativeHeight="251659264" behindDoc="0" locked="0" layoutInCell="1" allowOverlap="1" wp14:anchorId="2F3D1512" wp14:editId="555E10C1">
            <wp:simplePos x="0" y="0"/>
            <wp:positionH relativeFrom="column">
              <wp:posOffset>3181350</wp:posOffset>
            </wp:positionH>
            <wp:positionV relativeFrom="paragraph">
              <wp:posOffset>170180</wp:posOffset>
            </wp:positionV>
            <wp:extent cx="2195195" cy="12763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41986" w14:textId="77777777" w:rsidR="009C5ECF" w:rsidRPr="00B03997" w:rsidRDefault="009C5ECF" w:rsidP="009C5ECF">
      <w:pPr>
        <w:rPr>
          <w:sz w:val="24"/>
        </w:rPr>
      </w:pPr>
    </w:p>
    <w:p w14:paraId="32C407CA" w14:textId="77777777" w:rsidR="00BB5853" w:rsidRPr="00B03997" w:rsidRDefault="00BB5853" w:rsidP="009C5ECF">
      <w:pPr>
        <w:rPr>
          <w:sz w:val="24"/>
        </w:rPr>
      </w:pPr>
    </w:p>
    <w:p w14:paraId="256BAF9E" w14:textId="77777777" w:rsidR="00824C28" w:rsidRPr="00B03997" w:rsidRDefault="00824C28" w:rsidP="009C5ECF">
      <w:pPr>
        <w:rPr>
          <w:sz w:val="24"/>
        </w:rPr>
      </w:pPr>
    </w:p>
    <w:sectPr w:rsidR="00824C28" w:rsidRPr="00B03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26153" w14:textId="77777777" w:rsidR="003406EC" w:rsidRDefault="003406EC" w:rsidP="003406EC">
      <w:r>
        <w:separator/>
      </w:r>
    </w:p>
  </w:endnote>
  <w:endnote w:type="continuationSeparator" w:id="0">
    <w:p w14:paraId="1813858C" w14:textId="77777777" w:rsidR="003406EC" w:rsidRDefault="003406EC" w:rsidP="0034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5E6D2" w14:textId="77777777" w:rsidR="00FD69DE" w:rsidRDefault="00FD69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9C337" w14:textId="77777777" w:rsidR="00FD69DE" w:rsidRDefault="00FD69D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DEA75" w14:textId="77777777" w:rsidR="00FD69DE" w:rsidRDefault="00FD69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5D8B" w14:textId="77777777" w:rsidR="003406EC" w:rsidRDefault="003406EC" w:rsidP="003406EC">
      <w:r>
        <w:separator/>
      </w:r>
    </w:p>
  </w:footnote>
  <w:footnote w:type="continuationSeparator" w:id="0">
    <w:p w14:paraId="22C6CCD0" w14:textId="77777777" w:rsidR="003406EC" w:rsidRDefault="003406EC" w:rsidP="0034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66D47" w14:textId="77777777" w:rsidR="00FD69DE" w:rsidRDefault="00FD69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3FCB4" w14:textId="77777777" w:rsidR="003406EC" w:rsidRPr="00BD6E8E" w:rsidRDefault="003406EC" w:rsidP="00BD6E8E">
    <w:pPr>
      <w:pStyle w:val="Kopfzeile"/>
      <w:pBdr>
        <w:bottom w:val="single" w:sz="4" w:space="1" w:color="auto"/>
      </w:pBdr>
      <w:rPr>
        <w:b/>
        <w:color w:val="808080" w:themeColor="background1" w:themeShade="80"/>
        <w:sz w:val="24"/>
      </w:rPr>
    </w:pPr>
    <w:r w:rsidRPr="00BD6E8E">
      <w:rPr>
        <w:color w:val="808080" w:themeColor="background1" w:themeShade="80"/>
        <w:sz w:val="24"/>
      </w:rPr>
      <w:t xml:space="preserve">Impulspost Frühsommer 2025 </w:t>
    </w:r>
    <w:r w:rsidRPr="00BD6E8E">
      <w:rPr>
        <w:rFonts w:ascii="Calibri" w:hAnsi="Calibri" w:cs="Calibri"/>
        <w:b/>
        <w:color w:val="808080" w:themeColor="background1" w:themeShade="80"/>
        <w:sz w:val="28"/>
      </w:rPr>
      <w:t>„</w:t>
    </w:r>
    <w:r w:rsidRPr="00BD6E8E">
      <w:rPr>
        <w:b/>
        <w:color w:val="808080" w:themeColor="background1" w:themeShade="80"/>
        <w:sz w:val="24"/>
      </w:rPr>
      <w:t xml:space="preserve">Du bist nicht allein </w:t>
    </w:r>
    <w:proofErr w:type="spellStart"/>
    <w:r w:rsidRPr="00BD6E8E">
      <w:rPr>
        <w:b/>
        <w:color w:val="808080" w:themeColor="background1" w:themeShade="80"/>
        <w:sz w:val="24"/>
      </w:rPr>
      <w:t>allein</w:t>
    </w:r>
    <w:proofErr w:type="spellEnd"/>
    <w:r w:rsidRPr="00BD6E8E">
      <w:rPr>
        <w:rFonts w:ascii="Calibri" w:hAnsi="Calibri" w:cs="Calibri"/>
        <w:b/>
        <w:color w:val="808080" w:themeColor="background1" w:themeShade="80"/>
        <w:sz w:val="28"/>
      </w:rPr>
      <w:t xml:space="preserve">“ </w:t>
    </w:r>
    <w:r w:rsidRPr="00FD69DE">
      <w:rPr>
        <w:color w:val="808080" w:themeColor="background1" w:themeShade="80"/>
        <w:sz w:val="24"/>
      </w:rPr>
      <w:t>zum Thema</w:t>
    </w:r>
    <w:r w:rsidRPr="00BD6E8E">
      <w:rPr>
        <w:b/>
        <w:color w:val="808080" w:themeColor="background1" w:themeShade="80"/>
        <w:sz w:val="24"/>
      </w:rPr>
      <w:t xml:space="preserve"> Einsamkeit</w:t>
    </w:r>
  </w:p>
  <w:p w14:paraId="28423772" w14:textId="77777777" w:rsidR="003406EC" w:rsidRDefault="003406EC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F2C4" w14:textId="77777777" w:rsidR="00FD69DE" w:rsidRDefault="00FD69D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64"/>
    <w:rsid w:val="00114048"/>
    <w:rsid w:val="00155E47"/>
    <w:rsid w:val="001601D2"/>
    <w:rsid w:val="001F2681"/>
    <w:rsid w:val="0023430B"/>
    <w:rsid w:val="002D7A27"/>
    <w:rsid w:val="003406EC"/>
    <w:rsid w:val="00346564"/>
    <w:rsid w:val="004154BC"/>
    <w:rsid w:val="004A7408"/>
    <w:rsid w:val="00557DE6"/>
    <w:rsid w:val="006A0427"/>
    <w:rsid w:val="00701B36"/>
    <w:rsid w:val="00824C28"/>
    <w:rsid w:val="00836252"/>
    <w:rsid w:val="00954D81"/>
    <w:rsid w:val="00990652"/>
    <w:rsid w:val="009C5ECF"/>
    <w:rsid w:val="00A26A12"/>
    <w:rsid w:val="00B03997"/>
    <w:rsid w:val="00BB5853"/>
    <w:rsid w:val="00BD6E8E"/>
    <w:rsid w:val="00C7599C"/>
    <w:rsid w:val="00CD2A80"/>
    <w:rsid w:val="00E6069B"/>
    <w:rsid w:val="00E954D8"/>
    <w:rsid w:val="00EF2F64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9030"/>
  <w15:chartTrackingRefBased/>
  <w15:docId w15:val="{EA626471-0612-444D-9166-D165113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F2F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2F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2F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2F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2F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2F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2F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2F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2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2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2F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2F6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2F6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2F6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2F6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2F6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2F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F2F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2F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2F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F2F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F2F6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F2F6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F2F6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F2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F2F6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F2F64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406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406EC"/>
  </w:style>
  <w:style w:type="paragraph" w:styleId="Fuzeile">
    <w:name w:val="footer"/>
    <w:basedOn w:val="Standard"/>
    <w:link w:val="FuzeileZchn"/>
    <w:uiPriority w:val="99"/>
    <w:unhideWhenUsed/>
    <w:rsid w:val="003406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4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Christiane.Esser-Kapp@ekhn.de</dc:creator>
  <cp:keywords/>
  <dc:description/>
  <cp:lastModifiedBy>Gels, Heike</cp:lastModifiedBy>
  <cp:revision>5</cp:revision>
  <cp:lastPrinted>2025-01-31T19:29:00Z</cp:lastPrinted>
  <dcterms:created xsi:type="dcterms:W3CDTF">2025-01-31T18:36:00Z</dcterms:created>
  <dcterms:modified xsi:type="dcterms:W3CDTF">2025-01-31T19:30:00Z</dcterms:modified>
</cp:coreProperties>
</file>